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49" w:rsidRPr="00CE1549" w:rsidRDefault="00CE1549" w:rsidP="0045749E">
      <w:pPr>
        <w:shd w:val="clear" w:color="auto" w:fill="FFFFFF"/>
        <w:spacing w:before="375" w:after="150" w:line="480" w:lineRule="atLeast"/>
        <w:jc w:val="center"/>
        <w:outlineLvl w:val="1"/>
        <w:rPr>
          <w:rFonts w:ascii="inherit" w:eastAsia="Times New Roman" w:hAnsi="inherit" w:cs="Times New Roman"/>
          <w:color w:val="000000"/>
          <w:sz w:val="38"/>
          <w:szCs w:val="38"/>
          <w:lang w:eastAsia="ru-RU"/>
        </w:rPr>
      </w:pPr>
      <w:bookmarkStart w:id="0" w:name="_GoBack"/>
      <w:r w:rsidRPr="00CE1549">
        <w:rPr>
          <w:rFonts w:ascii="inherit" w:eastAsia="Times New Roman" w:hAnsi="inherit" w:cs="Times New Roman"/>
          <w:color w:val="000000"/>
          <w:sz w:val="38"/>
          <w:szCs w:val="38"/>
          <w:lang w:eastAsia="ru-RU"/>
        </w:rPr>
        <w:t>Каталог полезных ссылок по музыке</w:t>
      </w:r>
    </w:p>
    <w:bookmarkEnd w:id="0"/>
    <w:p w:rsidR="00CE1549" w:rsidRPr="00CE1549" w:rsidRDefault="00CE1549" w:rsidP="00CE1549">
      <w:pPr>
        <w:shd w:val="clear" w:color="auto" w:fill="FFFFFF"/>
        <w:spacing w:before="60" w:after="6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154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0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2706"/>
        <w:gridCol w:w="6543"/>
      </w:tblGrid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BB66BE7" wp14:editId="004F9B5D">
                  <wp:extent cx="579120" cy="480060"/>
                  <wp:effectExtent l="0" t="0" r="0" b="0"/>
                  <wp:docPr id="1" name="Рисунок 1" descr="top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Федеральный центр информационно-образовательных ресурсов (музыка)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На сайте представлена зарубежная классическая музыка.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Открытый класс. Сетевые образовательные сообщества (страничка учителя музыки)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На странице размещен материал по различным направлениям деятельности: вид информации, тематика публикаций, ссылка на источник.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0562BAC" wp14:editId="7900DE77">
                  <wp:extent cx="571500" cy="480060"/>
                  <wp:effectExtent l="0" t="0" r="0" b="0"/>
                  <wp:docPr id="2" name="Рисунок 2" descr="bin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n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Издательский дом «Первое сентября» (электронная версия газеты «Искусство</w:t>
              </w:r>
              <w:proofErr w:type="gramStart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» )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Размещены статьи (уроки) по музыке.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Планета детства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Сайт «Планета Детства» -сайт для родителей, которые интересуются развитием своего ребенка.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4D64C83" wp14:editId="2367F71D">
                  <wp:extent cx="1051560" cy="281940"/>
                  <wp:effectExtent l="0" t="0" r="0" b="3810"/>
                  <wp:docPr id="3" name="Рисунок 3" descr="kidsmu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mu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Детская музыка и музыка в исполнении детей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Размещается музыка или песни в исполнении детей.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Все пианисты. История фортепиано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Подробные биографии известных и не очень известных пианистов мира. История фортепиано и предшествующих ему музыкальных инструментов-клавесина, органа, пианино.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C420E0F" wp14:editId="3904CF4E">
                  <wp:extent cx="1051560" cy="281940"/>
                  <wp:effectExtent l="0" t="0" r="0" b="3810"/>
                  <wp:docPr id="4" name="Рисунок 4" descr="bg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g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Соната. Мировая культура в зеркале музыкального искусства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На сайте проекта представлены история музыкальной и художественной культуры; путеводитель по собранию аудио и видеозаписей лучших музыкантов планеты; современные, старинные, этнические, электронные музыкальные инструменты, выдающиеся исполнители, шедевры архитектуры, живописи и пластики, репертуарное приложение для уроков музыки и развивающих занятий в сфере творческой практики. Ироническая викторина и контрольные вопросы. Терминологический словарь и комментарии. Сведения из области технологии искусства.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Все для учителя музыки и музыкального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 xml:space="preserve">Опыт (школьная филармония, впечатления зрителей), педагогу, пение (все о вокале, хор в школе, дыхательная гимнастика), чтение о </w:t>
            </w: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музыке.</w:t>
            </w: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3D2258CD" wp14:editId="2C0D7536">
                  <wp:extent cx="548640" cy="480060"/>
                  <wp:effectExtent l="0" t="0" r="3810" b="0"/>
                  <wp:docPr id="5" name="Рисунок 5" descr="april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ril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Советская музыка</w:t>
              </w:r>
            </w:hyperlink>
            <w:r w:rsidRPr="00CE15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На сайте размещаются: песни, пропагандирующие коммунистическую идеологию, революционные песни, советские массовые песни, марши и песни Красной армии, советские патриотические песни, песни тесно связанные с историей коммунистического движения и речи политических деятелей. На сайте не размещаются записи, вышедшие после 1985 года.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Педагог и музыкальный руководитель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Творчество, достижения, коллегам, родителям, игротека, песни на мои стихи, полезные ссылки.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Музыка для детей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Песни к праздникам, музыка, видео.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Детям о музыке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К урокам музыки, играем на уроках, новости, игры.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Сокровищница музыкального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Новости, звуковые записи, видеоролики, костюмы, достижения, ритмика.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Виртуальный музей музыкальных инструментов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Струннные</w:t>
            </w:r>
            <w:proofErr w:type="spellEnd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, клавишные, новости, статьи, ссылки.</w:t>
            </w: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Слушаем музыку!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К уроку, композиторы, инструменты.</w:t>
            </w: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Погружение в классику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Любителям классической музыки. Книги и статьи, аудио и видео файлы для скачивания, каталог тематических ссылок, форум. 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Наши музыкальные дети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Музыкальные инструменты, музыка детям, ноты. Наблюдения, впечатления, размышления, советы. Мир музыки-взгляд со стороны.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Библиотека нот и музыкальной литературы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 xml:space="preserve">Новости библиотеки, новинки </w:t>
            </w:r>
            <w:proofErr w:type="spellStart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медиатеки</w:t>
            </w:r>
            <w:proofErr w:type="spellEnd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, биографии.</w:t>
            </w: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Музыкальная страничка для школы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Разнообразная коллекция фонограмм + и-детских песен различной тематики, а так же методическая литература.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tgtFrame="_blank" w:history="1">
              <w:proofErr w:type="spellStart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Блокфлейта</w:t>
              </w:r>
              <w:proofErr w:type="spellEnd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. Школа игры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 xml:space="preserve">Уроки игры на </w:t>
            </w:r>
            <w:proofErr w:type="spellStart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блокфлейте</w:t>
            </w:r>
            <w:proofErr w:type="spellEnd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 xml:space="preserve">, описание </w:t>
            </w:r>
            <w:proofErr w:type="spellStart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блокфлейт</w:t>
            </w:r>
            <w:proofErr w:type="spellEnd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 xml:space="preserve">, нотный архив, </w:t>
            </w:r>
            <w:proofErr w:type="spellStart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midi</w:t>
            </w:r>
            <w:proofErr w:type="spellEnd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-файлы, форум. 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9B573FB" wp14:editId="10E53877">
                  <wp:extent cx="1051560" cy="281940"/>
                  <wp:effectExtent l="0" t="0" r="0" b="3810"/>
                  <wp:docPr id="6" name="Рисунок 6" descr="tt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t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Стихи и песни для детей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На сайте можно найти стихотворение или текст песни для определенного случая или повода.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Русский народные инструменты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Рассказ о струнных, духовых и ударных инструментах, а также о баяне. Музыка в формате mp3. Ссылки. 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МГМ им. Чайковского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Сайт главного высшего музыкального учебного заведения страны. На его страницах учитель музыки узнаёт историю консерватории, информацию о преподавателях, предстоящих концертах.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Сайт для учителей музыки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Методический сайт для учителей музыки. Сведения о композиторах и музыкальных произведениях, ноты и тексты детских песен, диагностические тесты и музыкальные игры, произведения других видов искусств (поэзия, живопись) на музыкальную тему, краткие описания специализированных методических вопросов. 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Созвучие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Сайт для методической и информационной поддержки учителей музыки.</w:t>
            </w: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Сайт «</w:t>
              </w:r>
              <w:proofErr w:type="spellStart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Music</w:t>
              </w:r>
              <w:proofErr w:type="spellEnd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 </w:t>
              </w:r>
              <w:proofErr w:type="spellStart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Fantasy</w:t>
              </w:r>
              <w:proofErr w:type="spellEnd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Ресурс создан исключительно с целью помощи учителям в работе, конечным результатом которой является развитие, воспитание и обучение наших с вами детей, и является некоммерческим.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Вселенная музыки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 xml:space="preserve">Об артистах (народная, джазовая, классическая музыка). Статьи и книги об исполнительском искусстве. Музыкальные словари, словарь рифм. Сборник текстов песен. </w:t>
            </w:r>
            <w:proofErr w:type="spellStart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Распевки</w:t>
            </w:r>
            <w:proofErr w:type="spellEnd"/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, скороговорки и пр. Форум. 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Музыка и я</w:t>
              </w:r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Музыка, урок музыки, влияние музыки-именно этому посвящён данный сайт.</w:t>
            </w:r>
          </w:p>
        </w:tc>
      </w:tr>
      <w:tr w:rsidR="00CE1549" w:rsidRPr="00CE1549" w:rsidTr="00CE1549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12F5745" wp14:editId="7BC51C9B">
                  <wp:extent cx="571500" cy="480060"/>
                  <wp:effectExtent l="0" t="0" r="0" b="0"/>
                  <wp:docPr id="7" name="Рисунок 7" descr="pedsov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dsov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tgtFrame="_blank" w:history="1"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Pedsovet.ru (Сайты по предмету «Музыка</w:t>
              </w:r>
              <w:proofErr w:type="gramStart"/>
              <w:r w:rsidRPr="00CE1549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» )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549" w:rsidRPr="00CE1549" w:rsidRDefault="00CE1549" w:rsidP="00CE1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549">
              <w:rPr>
                <w:rFonts w:ascii="Times New Roman" w:eastAsia="Times New Roman" w:hAnsi="Times New Roman" w:cs="Times New Roman"/>
                <w:lang w:eastAsia="ru-RU"/>
              </w:rPr>
              <w:t>На сайте представлен контрольный тест оценки знаний по предмету музыка.</w:t>
            </w:r>
          </w:p>
        </w:tc>
      </w:tr>
    </w:tbl>
    <w:p w:rsidR="00CE1549" w:rsidRPr="00CE1549" w:rsidRDefault="00CE1549" w:rsidP="00CE1549">
      <w:pPr>
        <w:shd w:val="clear" w:color="auto" w:fill="FFFFFF"/>
        <w:spacing w:before="60" w:after="6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154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Назад</w:t>
      </w:r>
    </w:p>
    <w:p w:rsidR="00E42093" w:rsidRDefault="00E42093"/>
    <w:sectPr w:rsidR="00E42093" w:rsidSect="004574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49"/>
    <w:rsid w:val="0045749E"/>
    <w:rsid w:val="009270FF"/>
    <w:rsid w:val="00CE1549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276F2-D5DB-4E13-8588-3C2FA8BF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muzruk.wmsite.ru/" TargetMode="External"/><Relationship Id="rId26" Type="http://schemas.openxmlformats.org/officeDocument/2006/relationships/hyperlink" Target="http://lib-notes.orpheusmusic.ru/" TargetMode="External"/><Relationship Id="rId39" Type="http://schemas.openxmlformats.org/officeDocument/2006/relationships/hyperlink" Target="http://pedsovet.su/load/94" TargetMode="External"/><Relationship Id="rId21" Type="http://schemas.openxmlformats.org/officeDocument/2006/relationships/hyperlink" Target="http://missaniri8.pedmix.ru/" TargetMode="External"/><Relationship Id="rId34" Type="http://schemas.openxmlformats.org/officeDocument/2006/relationships/hyperlink" Target="http://sozvuchie.ucoz.ru/" TargetMode="Externa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hyperlink" Target="http://www.muz-urok.ru/" TargetMode="External"/><Relationship Id="rId29" Type="http://schemas.openxmlformats.org/officeDocument/2006/relationships/image" Target="media/image6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penclass.ru/wiki-pages/50647" TargetMode="External"/><Relationship Id="rId11" Type="http://schemas.openxmlformats.org/officeDocument/2006/relationships/hyperlink" Target="http://kidsmusic.net.ru/" TargetMode="External"/><Relationship Id="rId24" Type="http://schemas.openxmlformats.org/officeDocument/2006/relationships/hyperlink" Target="http://intoclassics.net/" TargetMode="External"/><Relationship Id="rId32" Type="http://schemas.openxmlformats.org/officeDocument/2006/relationships/hyperlink" Target="http://www.mosconsv.ru/" TargetMode="External"/><Relationship Id="rId37" Type="http://schemas.openxmlformats.org/officeDocument/2006/relationships/hyperlink" Target="http://www.musicandi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fcior.edu.ru/catalog/meta/3/mc/discipline%20OO/mi/13/p/page.html" TargetMode="External"/><Relationship Id="rId15" Type="http://schemas.openxmlformats.org/officeDocument/2006/relationships/hyperlink" Target="http://muzruk.info/" TargetMode="External"/><Relationship Id="rId23" Type="http://schemas.openxmlformats.org/officeDocument/2006/relationships/hyperlink" Target="http://svlkmusic.blogspot.ru/" TargetMode="External"/><Relationship Id="rId28" Type="http://schemas.openxmlformats.org/officeDocument/2006/relationships/hyperlink" Target="http://www.blf.ru/" TargetMode="External"/><Relationship Id="rId36" Type="http://schemas.openxmlformats.org/officeDocument/2006/relationships/hyperlink" Target="http://vsemusic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kindermusic.ru/" TargetMode="External"/><Relationship Id="rId31" Type="http://schemas.openxmlformats.org/officeDocument/2006/relationships/hyperlink" Target="http://folkinst.narod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uza-m.ru/" TargetMode="External"/><Relationship Id="rId14" Type="http://schemas.openxmlformats.org/officeDocument/2006/relationships/hyperlink" Target="http://sonata-etc.ru/main.html" TargetMode="External"/><Relationship Id="rId22" Type="http://schemas.openxmlformats.org/officeDocument/2006/relationships/hyperlink" Target="http://www.music-instrument.ru/" TargetMode="External"/><Relationship Id="rId27" Type="http://schemas.openxmlformats.org/officeDocument/2006/relationships/hyperlink" Target="http://musicrossosh.my1.ru/" TargetMode="External"/><Relationship Id="rId30" Type="http://schemas.openxmlformats.org/officeDocument/2006/relationships/hyperlink" Target="http://lel.khv.ru/poems/poems.phtml" TargetMode="External"/><Relationship Id="rId35" Type="http://schemas.openxmlformats.org/officeDocument/2006/relationships/hyperlink" Target="http://galusikn.ucoz.net/dir/0-0-1-2-20" TargetMode="External"/><Relationship Id="rId8" Type="http://schemas.openxmlformats.org/officeDocument/2006/relationships/hyperlink" Target="http://art.1september.ru/index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llpianists.ru/" TargetMode="External"/><Relationship Id="rId17" Type="http://schemas.openxmlformats.org/officeDocument/2006/relationships/hyperlink" Target="http://www.sovmusic.ru/author.php" TargetMode="External"/><Relationship Id="rId25" Type="http://schemas.openxmlformats.org/officeDocument/2006/relationships/hyperlink" Target="http://www.musichildren.com/" TargetMode="External"/><Relationship Id="rId33" Type="http://schemas.openxmlformats.org/officeDocument/2006/relationships/hyperlink" Target="http://meta-music.ru/" TargetMode="External"/><Relationship Id="rId3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2020-03-25T17:41:00Z</dcterms:created>
  <dcterms:modified xsi:type="dcterms:W3CDTF">2020-03-25T18:15:00Z</dcterms:modified>
</cp:coreProperties>
</file>